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center"/>
      </w:pPr>
      <w:r>
        <w:rPr>
          <w:b/>
          <w:bCs/>
        </w:rPr>
        <w:t xml:space="preserve">AUTORIZAÇÃO DE VIAGEM NACIONAL</w:t>
      </w:r>
    </w:p>
    <w:p>
      <w:pPr>
        <w:spacing w:after="400"/>
        <w:jc w:val="center"/>
      </w:pPr>
      <w:r>
        <w:rPr>
          <w:color w:val="666666"/>
          <w:sz w:val="18"/>
          <w:szCs w:val="18"/>
        </w:rPr>
        <w:t xml:space="preserve">Criança ou adolescente menor de 16 anos — Resolução CNJ nº 295/2019</w:t>
      </w:r>
    </w:p>
    <w:p>
      <w:pPr>
        <w:spacing w:after="300"/>
      </w:pPr>
      <w:r>
        <w:rPr>
          <w:b/>
          <w:bCs/>
        </w:rPr>
        <w:t xml:space="preserve">Esta autorização é válida até 10/01/2027.</w:t>
      </w:r>
    </w:p>
    <w:p>
      <w:pPr>
        <w:spacing w:after="300"/>
        <w:jc w:val="both"/>
      </w:pPr>
      <w:r>
        <w:t xml:space="preserve">Eu, Juliana Ferreira Costa, portador(a) da cédula de identidade nº 23.456.789-0, expedida por SSP/SP, inscrito(a) no CPF sob o nº 123.456.789-09, residente em Rua das Acácias, 120, Jardim Primavera, Campinas/SP, telefone (19) 99876-5432, na qualidade de mãe, AUTORIZO Pedro Ferreira Costa, nascido(a) em 18/03/2014, natural de Campinas/SP, portador(a) do documento RG 45.678.901-2 SSP/SP, a viajar para Florianópolis/SC, dentro do território nacional, acompanhado(a) de Marcos Antônio Ribeiro, portador(a) do documento RG 34.567.890-1 SSP/SP, com saída prevista para 20/12/2026, nos termos do art. 83 do Estatuto da Criança e do Adolescente (Lei nº 8.069/1990) e da Resolução nº 295/2019 do Conselho Nacional de Justiça.</w:t>
      </w:r>
    </w:p>
    <w:p>
      <w:pPr>
        <w:spacing w:after="400"/>
        <w:jc w:val="right"/>
      </w:pPr>
      <w:r>
        <w:t xml:space="preserve">Campinas/SP, 10 de dezembro de 2026.</w:t>
      </w:r>
    </w:p>
    <w:p>
      <w:pPr>
        <w:spacing w:before="600"/>
        <w:jc w:val="center"/>
      </w:pPr>
      <w:r>
        <w:t xml:space="preserve">____________________________________</w:t>
      </w:r>
    </w:p>
    <w:p>
      <w:pPr>
        <w:jc w:val="center"/>
      </w:pPr>
      <w:r>
        <w:rPr>
          <w:b/>
          <w:bCs/>
        </w:rPr>
        <w:t xml:space="preserve">Juliana Ferreira Costa</w:t>
      </w:r>
    </w:p>
    <w:p>
      <w:pPr>
        <w:jc w:val="center"/>
      </w:pPr>
      <w:r>
        <w:rPr>
          <w:color w:val="666666"/>
          <w:sz w:val="18"/>
          <w:szCs w:val="18"/>
        </w:rPr>
        <w:t xml:space="preserve">mãe</w:t>
      </w:r>
    </w:p>
    <w:p>
      <w:pPr>
        <w:jc w:val="center"/>
      </w:pPr>
      <w:r>
        <w:rPr>
          <w:color w:val="666666"/>
          <w:sz w:val="16"/>
          <w:szCs w:val="16"/>
        </w:rPr>
        <w:t xml:space="preserve">(firma reconhecida por semelhança ou autenticidade)</w:t>
      </w:r>
    </w:p>
    <w:p>
      <w:pPr>
        <w:pBdr>
          <w:top w:val="single" w:color="CCCCCC" w:sz="4" w:space="6"/>
        </w:pBdr>
        <w:spacing w:before="800"/>
      </w:pPr>
      <w:r>
        <w:rPr>
          <w:color w:val="666666"/>
          <w:sz w:val="18"/>
          <w:szCs w:val="18"/>
        </w:rPr>
        <w:t xml:space="preserve">Observação: Reconhecer firma em cartório, por semelhança ou autenticidade. A criança deve levar a certidão de nascimento ou documento de identidade com foto.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CCCC" w:sz="4" w:space="6"/>
      </w:pBdr>
      <w:jc w:val="center"/>
    </w:pPr>
    <w:r>
      <w:rPr>
        <w:color w:val="888888"/>
        <w:sz w:val="16"/>
        <w:szCs w:val="16"/>
      </w:rPr>
      <w:t xml:space="preserve">Documento gerado gratuitamente em recibofacil.com.br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2026-10-05T03:23:17.028Z</dcterms:created>
  <dcterms:modified xsi:type="dcterms:W3CDTF">2026-10-05T03:23:17.052Z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